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F" w:rsidRDefault="00AE323F" w:rsidP="00AE323F">
      <w:pPr>
        <w:spacing w:after="200" w:line="276" w:lineRule="auto"/>
        <w:jc w:val="right"/>
        <w:rPr>
          <w:rFonts w:ascii="Neo Sans Pro CE" w:hAnsi="Neo Sans Pro CE"/>
          <w:b/>
          <w:sz w:val="24"/>
          <w:szCs w:val="24"/>
          <w:lang w:eastAsia="en-US"/>
        </w:rPr>
      </w:pPr>
      <w:r>
        <w:rPr>
          <w:rFonts w:ascii="Neo Sans Pro CE" w:hAnsi="Neo Sans Pro CE"/>
          <w:b/>
          <w:sz w:val="24"/>
          <w:szCs w:val="24"/>
          <w:lang w:eastAsia="en-US"/>
        </w:rPr>
        <w:t>Załącznik nr 5a do umowy</w:t>
      </w:r>
    </w:p>
    <w:p w:rsidR="00AE323F" w:rsidRDefault="00AE323F" w:rsidP="00AE323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AE323F" w:rsidRPr="00693E6F" w:rsidRDefault="00AE323F" w:rsidP="00AE323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AE323F" w:rsidRPr="00693E6F" w:rsidRDefault="00AE323F" w:rsidP="00AE323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>
        <w:rPr>
          <w:rFonts w:ascii="Calibri" w:hAnsi="Calibri" w:cs="Calibri"/>
          <w:color w:val="000000"/>
          <w:sz w:val="16"/>
        </w:rPr>
        <w:t>wnością</w:t>
      </w:r>
    </w:p>
    <w:p w:rsidR="00AE323F" w:rsidRPr="00FB411D" w:rsidRDefault="00AE323F" w:rsidP="00AE323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</w:t>
      </w:r>
      <w:r>
        <w:rPr>
          <w:rFonts w:ascii="Calibri" w:hAnsi="Calibri" w:cs="Calibri"/>
          <w:color w:val="000000"/>
          <w:sz w:val="16"/>
        </w:rPr>
        <w:t>isko, imię, adres zamieszkania)</w:t>
      </w:r>
    </w:p>
    <w:p w:rsidR="00AE323F" w:rsidRPr="00C76D58" w:rsidRDefault="00AE323F" w:rsidP="00AE323F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:rsidR="00AE323F" w:rsidRPr="00C76D58" w:rsidRDefault="00AE323F" w:rsidP="00AE323F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  <w:t xml:space="preserve">2024 </w:t>
      </w:r>
      <w:r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AE323F" w:rsidRPr="00C76D58" w:rsidTr="00F51A55">
        <w:trPr>
          <w:trHeight w:val="996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AE323F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pobrania/zakupu biletów </w:t>
            </w: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pobranych/zakupionych biletów </w:t>
            </w: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z niepełnosprawnością </w:t>
            </w:r>
          </w:p>
        </w:tc>
        <w:tc>
          <w:tcPr>
            <w:tcW w:w="2551" w:type="dxa"/>
          </w:tcPr>
          <w:p w:rsidR="00AE323F" w:rsidRDefault="00AE323F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AE323F" w:rsidRDefault="00AE323F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AE323F" w:rsidRPr="00C76D58" w:rsidRDefault="00AE323F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AE323F" w:rsidRPr="00C76D58" w:rsidTr="00F51A55"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AE323F" w:rsidRPr="00C76D58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E323F" w:rsidRPr="00C76D58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E323F" w:rsidRPr="00C76D58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E323F" w:rsidRPr="00C76D58" w:rsidTr="00F51A55">
        <w:trPr>
          <w:cantSplit/>
          <w:trHeight w:val="439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E323F" w:rsidRPr="00C76D58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323F" w:rsidRPr="00C76D58" w:rsidRDefault="00AE323F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AE323F" w:rsidRPr="00C76D58" w:rsidRDefault="00AE323F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AE323F" w:rsidRDefault="00AE323F" w:rsidP="00AE323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AE323F" w:rsidRDefault="00AE323F" w:rsidP="00AE323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AE323F" w:rsidRDefault="00AE323F" w:rsidP="00AE323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037101" w:rsidRPr="002A3287" w:rsidRDefault="00037101" w:rsidP="002A3287">
      <w:pPr>
        <w:tabs>
          <w:tab w:val="left" w:pos="4935"/>
        </w:tabs>
      </w:pPr>
    </w:p>
    <w:sectPr w:rsidR="00037101" w:rsidRPr="002A3287" w:rsidSect="00B4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F7" w:rsidRDefault="00737BF7" w:rsidP="00431B7F">
      <w:pPr>
        <w:spacing w:after="0" w:line="240" w:lineRule="auto"/>
      </w:pPr>
      <w:r>
        <w:separator/>
      </w:r>
    </w:p>
  </w:endnote>
  <w:endnote w:type="continuationSeparator" w:id="0">
    <w:p w:rsidR="00737BF7" w:rsidRDefault="00737BF7" w:rsidP="0043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9" w:rsidRDefault="00466F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Pr="00717CB9" w:rsidRDefault="00431B7F" w:rsidP="00431B7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17CB9">
      <w:rPr>
        <w:rFonts w:ascii="Times New Roman" w:hAnsi="Times New Roman"/>
        <w:sz w:val="16"/>
        <w:szCs w:val="16"/>
      </w:rPr>
      <w:t xml:space="preserve">Zadanie „Asystent osobisty osoby z niepełnosprawnością” jest realizowane ze środków Funduszu Solidarnościowego przyznanych Gminie </w:t>
    </w:r>
    <w:r>
      <w:rPr>
        <w:rFonts w:ascii="Times New Roman" w:hAnsi="Times New Roman"/>
        <w:sz w:val="16"/>
        <w:szCs w:val="16"/>
      </w:rPr>
      <w:t>Zakrzew</w:t>
    </w:r>
    <w:r w:rsidRPr="00717CB9">
      <w:rPr>
        <w:rFonts w:ascii="Times New Roman" w:hAnsi="Times New Roman"/>
        <w:sz w:val="16"/>
        <w:szCs w:val="16"/>
      </w:rPr>
      <w:t xml:space="preserve"> w ramach resortowego Programu Ministra Rodziny i Polityki Społecznej „Asystent osobisty osoby z niepełnosprawnością” dla Jednostek Samorządu Terytorialnego – edycja 2024.</w:t>
    </w:r>
  </w:p>
  <w:p w:rsidR="00431B7F" w:rsidRDefault="00431B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9" w:rsidRDefault="00466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F7" w:rsidRDefault="00737BF7" w:rsidP="00431B7F">
      <w:pPr>
        <w:spacing w:after="0" w:line="240" w:lineRule="auto"/>
      </w:pPr>
      <w:r>
        <w:separator/>
      </w:r>
    </w:p>
  </w:footnote>
  <w:footnote w:type="continuationSeparator" w:id="0">
    <w:p w:rsidR="00737BF7" w:rsidRDefault="00737BF7" w:rsidP="0043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9" w:rsidRDefault="00466F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Default="00466F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513715</wp:posOffset>
          </wp:positionH>
          <wp:positionV relativeFrom="paragraph">
            <wp:posOffset>-37465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9" w:rsidRDefault="00466F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1214"/>
    <w:multiLevelType w:val="hybridMultilevel"/>
    <w:tmpl w:val="FFFFFFFF"/>
    <w:lvl w:ilvl="0" w:tplc="132851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BA7B5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7C0487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16E75"/>
    <w:multiLevelType w:val="hybridMultilevel"/>
    <w:tmpl w:val="CE02CC78"/>
    <w:lvl w:ilvl="0" w:tplc="50D2F60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800BF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1B7F"/>
    <w:rsid w:val="00037101"/>
    <w:rsid w:val="002A0CE2"/>
    <w:rsid w:val="002A3287"/>
    <w:rsid w:val="002A7F33"/>
    <w:rsid w:val="00431B7F"/>
    <w:rsid w:val="00466FA9"/>
    <w:rsid w:val="005747E6"/>
    <w:rsid w:val="00636E3D"/>
    <w:rsid w:val="00737BF7"/>
    <w:rsid w:val="00AE323F"/>
    <w:rsid w:val="00B43841"/>
    <w:rsid w:val="00F6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28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A3287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287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uiPriority w:val="99"/>
    <w:rsid w:val="002A3287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2A3287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28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A3287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287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uiPriority w:val="99"/>
    <w:rsid w:val="002A3287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2A3287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VIP-MARZENA 1975</cp:lastModifiedBy>
  <cp:revision>2</cp:revision>
  <dcterms:created xsi:type="dcterms:W3CDTF">2024-03-21T20:46:00Z</dcterms:created>
  <dcterms:modified xsi:type="dcterms:W3CDTF">2024-03-21T20:46:00Z</dcterms:modified>
</cp:coreProperties>
</file>